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1D" w:rsidRPr="003477A7" w:rsidRDefault="00D37DD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Til brug i </w:t>
      </w:r>
      <w:r w:rsidR="00FF3E1D" w:rsidRPr="003477A7">
        <w:rPr>
          <w:rFonts w:ascii="Arial" w:hAnsi="Arial" w:cs="Arial"/>
          <w:sz w:val="32"/>
          <w:szCs w:val="32"/>
        </w:rPr>
        <w:t xml:space="preserve">AR3 </w:t>
      </w:r>
      <w:r>
        <w:rPr>
          <w:rFonts w:ascii="Arial" w:hAnsi="Arial" w:cs="Arial"/>
          <w:sz w:val="32"/>
          <w:szCs w:val="32"/>
        </w:rPr>
        <w:t xml:space="preserve">online </w:t>
      </w:r>
      <w:r w:rsidR="00FF3E1D" w:rsidRPr="003477A7">
        <w:rPr>
          <w:rFonts w:ascii="Arial" w:hAnsi="Arial" w:cs="Arial"/>
          <w:sz w:val="32"/>
          <w:szCs w:val="32"/>
        </w:rPr>
        <w:t>og AR</w:t>
      </w:r>
      <w:r w:rsidR="003477A7" w:rsidRPr="003477A7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 online</w:t>
      </w:r>
    </w:p>
    <w:p w:rsidR="00FF3E1D" w:rsidRDefault="00FF3E1D"/>
    <w:p w:rsidR="00FF3E1D" w:rsidRDefault="00FF3E1D"/>
    <w:tbl>
      <w:tblPr>
        <w:tblW w:w="0" w:type="auto"/>
        <w:jc w:val="center"/>
        <w:tblBorders>
          <w:top w:val="single" w:sz="24" w:space="0" w:color="E0E6EA"/>
          <w:left w:val="single" w:sz="24" w:space="0" w:color="E0E6EA"/>
          <w:bottom w:val="single" w:sz="24" w:space="0" w:color="E0E6EA"/>
          <w:right w:val="single" w:sz="24" w:space="0" w:color="E0E6EA"/>
          <w:insideH w:val="single" w:sz="24" w:space="0" w:color="E0E6EA"/>
          <w:insideV w:val="single" w:sz="24" w:space="0" w:color="E0E6EA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FF3E1D" w:rsidRPr="00621630" w:rsidTr="00FC4E9E">
        <w:trPr>
          <w:jc w:val="center"/>
        </w:trPr>
        <w:tc>
          <w:tcPr>
            <w:tcW w:w="9778" w:type="dxa"/>
            <w:gridSpan w:val="2"/>
            <w:tcBorders>
              <w:top w:val="single" w:sz="24" w:space="0" w:color="003366"/>
              <w:left w:val="single" w:sz="24" w:space="0" w:color="003366"/>
              <w:bottom w:val="single" w:sz="24" w:space="0" w:color="003366"/>
              <w:right w:val="single" w:sz="24" w:space="0" w:color="003366"/>
            </w:tcBorders>
            <w:shd w:val="clear" w:color="auto" w:fill="003366"/>
          </w:tcPr>
          <w:p w:rsidR="00FF3E1D" w:rsidRPr="00786E89" w:rsidRDefault="00FF3E1D" w:rsidP="00181A75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786E89">
              <w:rPr>
                <w:rFonts w:ascii="Verdana" w:hAnsi="Verdana"/>
                <w:sz w:val="22"/>
                <w:szCs w:val="22"/>
              </w:rPr>
              <w:t xml:space="preserve">Erklæring på tro og love om </w:t>
            </w:r>
            <w:r>
              <w:rPr>
                <w:rFonts w:ascii="Verdana" w:hAnsi="Verdana"/>
                <w:sz w:val="22"/>
                <w:szCs w:val="22"/>
              </w:rPr>
              <w:t xml:space="preserve">fortsat </w:t>
            </w:r>
            <w:r w:rsidRPr="00786E89">
              <w:rPr>
                <w:rFonts w:ascii="Verdana" w:hAnsi="Verdana"/>
                <w:sz w:val="22"/>
                <w:szCs w:val="22"/>
              </w:rPr>
              <w:t xml:space="preserve">udbetaling af løn </w:t>
            </w:r>
            <w:r>
              <w:rPr>
                <w:rFonts w:ascii="Verdana" w:hAnsi="Verdana"/>
                <w:sz w:val="22"/>
                <w:szCs w:val="22"/>
              </w:rPr>
              <w:t xml:space="preserve">til dansk lønkonto </w:t>
            </w:r>
            <w:r w:rsidRPr="00786E89">
              <w:rPr>
                <w:rFonts w:ascii="Verdana" w:hAnsi="Verdana"/>
                <w:sz w:val="22"/>
                <w:szCs w:val="22"/>
              </w:rPr>
              <w:t xml:space="preserve">– </w:t>
            </w:r>
            <w:proofErr w:type="gramStart"/>
            <w:r w:rsidRPr="00786E89">
              <w:rPr>
                <w:rFonts w:ascii="Verdana" w:hAnsi="Verdana"/>
                <w:sz w:val="22"/>
                <w:szCs w:val="22"/>
              </w:rPr>
              <w:t>afgivet</w:t>
            </w:r>
            <w:proofErr w:type="gramEnd"/>
            <w:r w:rsidRPr="00786E89">
              <w:rPr>
                <w:rFonts w:ascii="Verdana" w:hAnsi="Verdana"/>
                <w:sz w:val="22"/>
                <w:szCs w:val="22"/>
              </w:rPr>
              <w:t xml:space="preserve"> af arbejdsgiver</w:t>
            </w:r>
            <w:r>
              <w:rPr>
                <w:rFonts w:ascii="Verdana" w:hAnsi="Verdana"/>
                <w:sz w:val="22"/>
                <w:szCs w:val="22"/>
              </w:rPr>
              <w:t xml:space="preserve">. </w:t>
            </w:r>
          </w:p>
        </w:tc>
      </w:tr>
      <w:tr w:rsidR="00FF3E1D" w:rsidRPr="00181A75" w:rsidTr="00FC4E9E">
        <w:trPr>
          <w:jc w:val="center"/>
        </w:trPr>
        <w:tc>
          <w:tcPr>
            <w:tcW w:w="9778" w:type="dxa"/>
            <w:gridSpan w:val="2"/>
            <w:tcBorders>
              <w:top w:val="single" w:sz="24" w:space="0" w:color="003366"/>
            </w:tcBorders>
            <w:shd w:val="clear" w:color="auto" w:fill="E0E6EA"/>
          </w:tcPr>
          <w:p w:rsidR="00FF3E1D" w:rsidRPr="00181A75" w:rsidRDefault="00FF3E1D" w:rsidP="00FC4E9E">
            <w:pPr>
              <w:rPr>
                <w:rFonts w:ascii="Verdana" w:hAnsi="Verdana"/>
                <w:sz w:val="16"/>
                <w:szCs w:val="16"/>
              </w:rPr>
            </w:pPr>
          </w:p>
          <w:p w:rsidR="00181A75" w:rsidRPr="00181A75" w:rsidRDefault="003477A7" w:rsidP="00FC4E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Bemærk! Denne erklæring skal kun udfyldes og underskrives,</w:t>
            </w:r>
            <w:r w:rsidR="00181A75">
              <w:rPr>
                <w:rFonts w:ascii="Verdana" w:hAnsi="Verdana"/>
                <w:sz w:val="16"/>
                <w:szCs w:val="16"/>
              </w:rPr>
              <w:t xml:space="preserve"> når der er tale om</w:t>
            </w:r>
            <w:r w:rsidR="008350CB">
              <w:rPr>
                <w:rFonts w:ascii="Verdana" w:hAnsi="Verdana"/>
                <w:sz w:val="16"/>
                <w:szCs w:val="16"/>
              </w:rPr>
              <w:t xml:space="preserve"> enten</w:t>
            </w:r>
            <w:r w:rsidR="00181A75" w:rsidRPr="00181A75">
              <w:rPr>
                <w:rFonts w:ascii="Verdana" w:hAnsi="Verdana"/>
                <w:sz w:val="16"/>
                <w:szCs w:val="16"/>
              </w:rPr>
              <w:t>:</w:t>
            </w:r>
          </w:p>
          <w:p w:rsidR="00181A75" w:rsidRPr="00181A75" w:rsidRDefault="00181A75" w:rsidP="00FC4E9E">
            <w:pPr>
              <w:rPr>
                <w:rFonts w:ascii="Verdana" w:hAnsi="Verdana"/>
                <w:sz w:val="16"/>
                <w:szCs w:val="16"/>
              </w:rPr>
            </w:pPr>
          </w:p>
          <w:p w:rsidR="008350CB" w:rsidRDefault="00181A75" w:rsidP="00181A75">
            <w:pPr>
              <w:pStyle w:val="Opstilling-punkttegn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Forlængelsesansøgninger</w:t>
            </w:r>
            <w:r w:rsidR="003477A7">
              <w:rPr>
                <w:rFonts w:ascii="Verdana" w:hAnsi="Verdana"/>
                <w:sz w:val="16"/>
                <w:szCs w:val="16"/>
              </w:rPr>
              <w:t xml:space="preserve"> efter </w:t>
            </w:r>
            <w:r w:rsidR="003477A7" w:rsidRPr="003477A7">
              <w:rPr>
                <w:rFonts w:ascii="Verdana" w:hAnsi="Verdana"/>
                <w:b/>
                <w:sz w:val="16"/>
                <w:szCs w:val="16"/>
              </w:rPr>
              <w:t>beløbsordningen</w:t>
            </w:r>
            <w:r>
              <w:rPr>
                <w:rFonts w:ascii="Verdana" w:hAnsi="Verdana"/>
                <w:sz w:val="16"/>
                <w:szCs w:val="16"/>
              </w:rPr>
              <w:t xml:space="preserve">, hvor </w:t>
            </w:r>
            <w:r w:rsidR="003477A7">
              <w:rPr>
                <w:rFonts w:ascii="Verdana" w:hAnsi="Verdana"/>
                <w:sz w:val="16"/>
                <w:szCs w:val="16"/>
              </w:rPr>
              <w:t>ansøgningen</w:t>
            </w:r>
            <w:r>
              <w:rPr>
                <w:rFonts w:ascii="Verdana" w:hAnsi="Verdana"/>
                <w:sz w:val="16"/>
                <w:szCs w:val="16"/>
              </w:rPr>
              <w:t xml:space="preserve"> om </w:t>
            </w:r>
            <w:r w:rsidR="003477A7">
              <w:rPr>
                <w:rFonts w:ascii="Verdana" w:hAnsi="Verdana"/>
                <w:sz w:val="16"/>
                <w:szCs w:val="16"/>
              </w:rPr>
              <w:t xml:space="preserve">den første </w:t>
            </w:r>
            <w:r>
              <w:rPr>
                <w:rFonts w:ascii="Verdana" w:hAnsi="Verdana"/>
                <w:sz w:val="16"/>
                <w:szCs w:val="16"/>
              </w:rPr>
              <w:t>opholds- og a</w:t>
            </w:r>
            <w:r w:rsidR="003477A7">
              <w:rPr>
                <w:rFonts w:ascii="Verdana" w:hAnsi="Verdana"/>
                <w:sz w:val="16"/>
                <w:szCs w:val="16"/>
              </w:rPr>
              <w:t xml:space="preserve">rbejdstilladelse blev </w:t>
            </w:r>
            <w:r>
              <w:rPr>
                <w:rFonts w:ascii="Verdana" w:hAnsi="Verdana"/>
                <w:sz w:val="16"/>
                <w:szCs w:val="16"/>
              </w:rPr>
              <w:t xml:space="preserve">indgivet </w:t>
            </w:r>
            <w:r w:rsidR="003477A7" w:rsidRPr="003477A7">
              <w:rPr>
                <w:rFonts w:ascii="Verdana" w:hAnsi="Verdana"/>
                <w:b/>
                <w:sz w:val="16"/>
                <w:szCs w:val="16"/>
              </w:rPr>
              <w:t>1. juli 2017</w:t>
            </w:r>
            <w:r w:rsidR="003477A7">
              <w:rPr>
                <w:rFonts w:ascii="Verdana" w:hAnsi="Verdana"/>
                <w:sz w:val="16"/>
                <w:szCs w:val="16"/>
              </w:rPr>
              <w:t xml:space="preserve"> eller senere</w:t>
            </w:r>
          </w:p>
          <w:p w:rsidR="008350CB" w:rsidRDefault="008350CB" w:rsidP="008350CB">
            <w:pPr>
              <w:pStyle w:val="Opstilling-punkttegn"/>
              <w:numPr>
                <w:ilvl w:val="0"/>
                <w:numId w:val="0"/>
              </w:numPr>
              <w:rPr>
                <w:rFonts w:ascii="Verdana" w:hAnsi="Verdana"/>
                <w:sz w:val="16"/>
                <w:szCs w:val="16"/>
              </w:rPr>
            </w:pPr>
          </w:p>
          <w:p w:rsidR="00181A75" w:rsidRDefault="008350CB" w:rsidP="008350CB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eller</w:t>
            </w:r>
          </w:p>
          <w:p w:rsidR="008350CB" w:rsidRDefault="008350CB" w:rsidP="008350CB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16"/>
                <w:szCs w:val="16"/>
              </w:rPr>
            </w:pPr>
          </w:p>
          <w:p w:rsidR="00FF3E1D" w:rsidRPr="003477A7" w:rsidRDefault="00181A75" w:rsidP="00FC4E9E">
            <w:pPr>
              <w:pStyle w:val="Opstilling-punkttegn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3477A7">
              <w:rPr>
                <w:rFonts w:ascii="Verdana" w:hAnsi="Verdana"/>
                <w:sz w:val="16"/>
                <w:szCs w:val="16"/>
              </w:rPr>
              <w:t>orlængelses</w:t>
            </w:r>
            <w:r>
              <w:rPr>
                <w:rFonts w:ascii="Verdana" w:hAnsi="Verdana"/>
                <w:sz w:val="16"/>
                <w:szCs w:val="16"/>
              </w:rPr>
              <w:t xml:space="preserve">ansøgninger </w:t>
            </w:r>
            <w:r w:rsidR="003477A7">
              <w:rPr>
                <w:rFonts w:ascii="Verdana" w:hAnsi="Verdana"/>
                <w:sz w:val="16"/>
                <w:szCs w:val="16"/>
              </w:rPr>
              <w:t xml:space="preserve">efter </w:t>
            </w:r>
            <w:r w:rsidR="003477A7" w:rsidRPr="003477A7">
              <w:rPr>
                <w:rFonts w:ascii="Verdana" w:hAnsi="Verdana"/>
                <w:b/>
                <w:sz w:val="16"/>
                <w:szCs w:val="16"/>
              </w:rPr>
              <w:t>beløbssporet på Fast-track ordningen</w:t>
            </w:r>
            <w:r w:rsidR="003477A7">
              <w:rPr>
                <w:rFonts w:ascii="Verdana" w:hAnsi="Verdana"/>
                <w:sz w:val="16"/>
                <w:szCs w:val="16"/>
              </w:rPr>
              <w:t>, hvor ansøgningen om den første opholds- og arbejdstilladelse blev</w:t>
            </w:r>
            <w:r>
              <w:rPr>
                <w:rFonts w:ascii="Verdana" w:hAnsi="Verdana"/>
                <w:sz w:val="16"/>
                <w:szCs w:val="16"/>
              </w:rPr>
              <w:t xml:space="preserve"> indgivet </w:t>
            </w:r>
            <w:r w:rsidRPr="003477A7">
              <w:rPr>
                <w:rFonts w:ascii="Verdana" w:hAnsi="Verdana"/>
                <w:b/>
                <w:sz w:val="16"/>
                <w:szCs w:val="16"/>
              </w:rPr>
              <w:t>1. juli 2017</w:t>
            </w:r>
            <w:r w:rsidR="003477A7">
              <w:rPr>
                <w:rFonts w:ascii="Verdana" w:hAnsi="Verdana"/>
                <w:sz w:val="16"/>
                <w:szCs w:val="16"/>
              </w:rPr>
              <w:t xml:space="preserve"> eller senere.</w:t>
            </w:r>
          </w:p>
          <w:p w:rsidR="00181A75" w:rsidRPr="00181A75" w:rsidRDefault="00181A75" w:rsidP="00FC4E9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F3E1D" w:rsidRPr="00181A75" w:rsidRDefault="00FF3E1D" w:rsidP="00FC4E9E">
            <w:pPr>
              <w:rPr>
                <w:rFonts w:ascii="Verdana" w:hAnsi="Verdana"/>
                <w:b/>
                <w:sz w:val="16"/>
                <w:szCs w:val="16"/>
              </w:rPr>
            </w:pPr>
            <w:r w:rsidRPr="00181A75">
              <w:rPr>
                <w:rFonts w:ascii="Verdana" w:hAnsi="Verdana"/>
                <w:b/>
                <w:sz w:val="16"/>
                <w:szCs w:val="16"/>
              </w:rPr>
              <w:t>Løn op til og med beløbsgrænsen skal fortsat udbetales til en dansk bankkonto.</w:t>
            </w:r>
          </w:p>
          <w:p w:rsidR="00FF3E1D" w:rsidRPr="00181A75" w:rsidRDefault="00FF3E1D" w:rsidP="00FC4E9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F3E1D" w:rsidRPr="00181A75" w:rsidRDefault="00FF3E1D" w:rsidP="00FC4E9E">
            <w:pPr>
              <w:rPr>
                <w:rFonts w:ascii="Verdana" w:hAnsi="Verdana"/>
                <w:sz w:val="16"/>
                <w:szCs w:val="16"/>
              </w:rPr>
            </w:pPr>
            <w:r w:rsidRPr="00181A75">
              <w:rPr>
                <w:rFonts w:ascii="Verdana" w:hAnsi="Verdana"/>
                <w:sz w:val="16"/>
                <w:szCs w:val="16"/>
              </w:rPr>
              <w:t>Lønnen op til og med beløbsgrænsen kan kun bestå af grundløn, indbetaling til arbejdsmarkedspensioner (både den del</w:t>
            </w:r>
            <w:r w:rsidR="00041FB3" w:rsidRPr="00181A75">
              <w:rPr>
                <w:rFonts w:ascii="Verdana" w:hAnsi="Verdana"/>
                <w:sz w:val="16"/>
                <w:szCs w:val="16"/>
              </w:rPr>
              <w:t>,</w:t>
            </w:r>
            <w:r w:rsidRPr="00181A75">
              <w:rPr>
                <w:rFonts w:ascii="Verdana" w:hAnsi="Verdana"/>
                <w:sz w:val="16"/>
                <w:szCs w:val="16"/>
              </w:rPr>
              <w:t xml:space="preserve"> der betales af arbejdsgiver og den del</w:t>
            </w:r>
            <w:r w:rsidR="00041FB3" w:rsidRPr="00181A75">
              <w:rPr>
                <w:rFonts w:ascii="Verdana" w:hAnsi="Verdana"/>
                <w:sz w:val="16"/>
                <w:szCs w:val="16"/>
              </w:rPr>
              <w:t>,</w:t>
            </w:r>
            <w:r w:rsidRPr="00181A75">
              <w:rPr>
                <w:rFonts w:ascii="Verdana" w:hAnsi="Verdana"/>
                <w:sz w:val="16"/>
                <w:szCs w:val="16"/>
              </w:rPr>
              <w:t xml:space="preserve"> der betales af arbejdstager) samt udbetalte feriepenge.</w:t>
            </w:r>
          </w:p>
          <w:p w:rsidR="00FF3E1D" w:rsidRPr="00181A75" w:rsidRDefault="00FF3E1D" w:rsidP="00FC4E9E">
            <w:pPr>
              <w:rPr>
                <w:rFonts w:ascii="Verdana" w:hAnsi="Verdana"/>
                <w:sz w:val="16"/>
                <w:szCs w:val="16"/>
              </w:rPr>
            </w:pPr>
          </w:p>
          <w:p w:rsidR="00FF3E1D" w:rsidRPr="00181A75" w:rsidRDefault="00FF3E1D" w:rsidP="00FC4E9E">
            <w:pPr>
              <w:rPr>
                <w:rFonts w:ascii="Verdana" w:hAnsi="Verdana"/>
                <w:sz w:val="16"/>
                <w:szCs w:val="16"/>
              </w:rPr>
            </w:pPr>
            <w:r w:rsidRPr="00181A75">
              <w:rPr>
                <w:rFonts w:ascii="Verdana" w:hAnsi="Verdana"/>
                <w:sz w:val="16"/>
                <w:szCs w:val="16"/>
              </w:rPr>
              <w:t>Løn, der overstiger beløbsgrænsen, kan udbetales på anden vis eller i et andet land og kan udgøres af øvrige løndele.</w:t>
            </w:r>
          </w:p>
          <w:p w:rsidR="00FF3E1D" w:rsidRPr="00181A75" w:rsidRDefault="00FF3E1D" w:rsidP="00FC4E9E">
            <w:pPr>
              <w:rPr>
                <w:rFonts w:ascii="Verdana" w:hAnsi="Verdana"/>
                <w:sz w:val="16"/>
                <w:szCs w:val="16"/>
              </w:rPr>
            </w:pPr>
          </w:p>
          <w:p w:rsidR="00FF3E1D" w:rsidRPr="00181A75" w:rsidRDefault="00FF3E1D" w:rsidP="00FC4E9E">
            <w:pPr>
              <w:rPr>
                <w:rFonts w:ascii="Verdana" w:hAnsi="Verdana"/>
                <w:sz w:val="16"/>
                <w:szCs w:val="16"/>
              </w:rPr>
            </w:pPr>
            <w:r w:rsidRPr="00181A75">
              <w:rPr>
                <w:rFonts w:ascii="Verdana" w:hAnsi="Verdana"/>
                <w:sz w:val="16"/>
                <w:szCs w:val="16"/>
              </w:rPr>
              <w:t>Nedenfor skal du som arbejdsgiver erklære, at løn op til og med beløbsgrænsen fortsat vil blive udbetalt til en dansk bankkonto.</w:t>
            </w:r>
          </w:p>
          <w:p w:rsidR="00FF3E1D" w:rsidRPr="00181A75" w:rsidRDefault="00FF3E1D" w:rsidP="00FC4E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F3E1D" w:rsidRPr="00621630" w:rsidTr="00FC4E9E">
        <w:trPr>
          <w:jc w:val="center"/>
        </w:trPr>
        <w:tc>
          <w:tcPr>
            <w:tcW w:w="9778" w:type="dxa"/>
            <w:gridSpan w:val="2"/>
            <w:shd w:val="clear" w:color="auto" w:fill="E0E6EA"/>
          </w:tcPr>
          <w:p w:rsidR="00FF3E1D" w:rsidRPr="00621630" w:rsidRDefault="00FF3E1D" w:rsidP="00FC4E9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Erklæring fra virksomheden om udbetaling af løn</w:t>
            </w:r>
          </w:p>
        </w:tc>
      </w:tr>
      <w:tr w:rsidR="00181A75" w:rsidRPr="00621630" w:rsidTr="00784B91">
        <w:trPr>
          <w:jc w:val="center"/>
        </w:trPr>
        <w:tc>
          <w:tcPr>
            <w:tcW w:w="4889" w:type="dxa"/>
          </w:tcPr>
          <w:p w:rsidR="00181A75" w:rsidRDefault="00D37DD2" w:rsidP="00181A7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Ansøgers (arbejdstagers)</w:t>
            </w:r>
            <w:r w:rsidR="00181A75">
              <w:rPr>
                <w:rFonts w:ascii="Verdana" w:hAnsi="Verdana"/>
                <w:sz w:val="16"/>
                <w:szCs w:val="16"/>
              </w:rPr>
              <w:t xml:space="preserve"> navn:</w:t>
            </w:r>
          </w:p>
          <w:p w:rsidR="00181A75" w:rsidRDefault="00181A75" w:rsidP="00181A75">
            <w:pPr>
              <w:rPr>
                <w:rFonts w:ascii="Verdana" w:hAnsi="Verdana"/>
                <w:i/>
                <w:sz w:val="16"/>
                <w:szCs w:val="16"/>
              </w:rPr>
            </w:pPr>
            <w:r w:rsidRPr="00621630">
              <w:rPr>
                <w:rFonts w:ascii="Verdana" w:hAnsi="Verdana"/>
                <w:i/>
                <w:sz w:val="16"/>
                <w:szCs w:val="16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i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i/>
                <w:sz w:val="16"/>
                <w:szCs w:val="16"/>
              </w:rPr>
            </w:r>
            <w:r w:rsidRPr="00621630">
              <w:rPr>
                <w:rFonts w:ascii="Verdana" w:hAnsi="Verdana"/>
                <w:i/>
                <w:sz w:val="16"/>
                <w:szCs w:val="16"/>
              </w:rPr>
              <w:fldChar w:fldCharType="separate"/>
            </w:r>
            <w:bookmarkStart w:id="0" w:name="_GoBack"/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bookmarkEnd w:id="0"/>
            <w:r w:rsidRPr="00621630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</w:p>
          <w:p w:rsidR="00181A75" w:rsidRPr="00621630" w:rsidRDefault="00181A75" w:rsidP="00181A7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9" w:type="dxa"/>
          </w:tcPr>
          <w:p w:rsidR="00181A75" w:rsidRDefault="00181A75" w:rsidP="00181A7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Fødselsdato:</w:t>
            </w:r>
          </w:p>
          <w:p w:rsidR="00181A75" w:rsidRDefault="00181A75" w:rsidP="00181A75">
            <w:pPr>
              <w:rPr>
                <w:rFonts w:ascii="Verdana" w:hAnsi="Verdana"/>
                <w:i/>
                <w:sz w:val="16"/>
                <w:szCs w:val="16"/>
              </w:rPr>
            </w:pPr>
            <w:r w:rsidRPr="00621630">
              <w:rPr>
                <w:rFonts w:ascii="Verdana" w:hAnsi="Verdana"/>
                <w:i/>
                <w:sz w:val="16"/>
                <w:szCs w:val="16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i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i/>
                <w:sz w:val="16"/>
                <w:szCs w:val="16"/>
              </w:rPr>
            </w:r>
            <w:r w:rsidRPr="00621630">
              <w:rPr>
                <w:rFonts w:ascii="Verdana" w:hAnsi="Verdana"/>
                <w:i/>
                <w:sz w:val="16"/>
                <w:szCs w:val="16"/>
              </w:rPr>
              <w:fldChar w:fldCharType="separate"/>
            </w:r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</w:p>
          <w:p w:rsidR="00181A75" w:rsidRPr="00621630" w:rsidRDefault="00181A75" w:rsidP="00181A7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F35A7" w:rsidRPr="00621630" w:rsidTr="00177F1E">
        <w:trPr>
          <w:jc w:val="center"/>
        </w:trPr>
        <w:tc>
          <w:tcPr>
            <w:tcW w:w="9778" w:type="dxa"/>
            <w:gridSpan w:val="2"/>
          </w:tcPr>
          <w:p w:rsidR="00CF35A7" w:rsidRDefault="00CF35A7" w:rsidP="00CF35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Virksomhedens</w:t>
            </w:r>
            <w:r>
              <w:rPr>
                <w:rFonts w:ascii="Verdana" w:hAnsi="Verdana"/>
                <w:sz w:val="16"/>
                <w:szCs w:val="16"/>
              </w:rPr>
              <w:t xml:space="preserve"> navn:</w:t>
            </w:r>
          </w:p>
          <w:p w:rsidR="00CF35A7" w:rsidRPr="00CF35A7" w:rsidRDefault="00CF35A7" w:rsidP="00FC4E9E">
            <w:pPr>
              <w:rPr>
                <w:rFonts w:ascii="Verdana" w:hAnsi="Verdana"/>
                <w:i/>
                <w:sz w:val="16"/>
                <w:szCs w:val="16"/>
              </w:rPr>
            </w:pPr>
            <w:r w:rsidRPr="00621630">
              <w:rPr>
                <w:rFonts w:ascii="Verdana" w:hAnsi="Verdana"/>
                <w:i/>
                <w:sz w:val="16"/>
                <w:szCs w:val="16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i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i/>
                <w:sz w:val="16"/>
                <w:szCs w:val="16"/>
              </w:rPr>
            </w:r>
            <w:r w:rsidRPr="00621630">
              <w:rPr>
                <w:rFonts w:ascii="Verdana" w:hAnsi="Verdana"/>
                <w:i/>
                <w:sz w:val="16"/>
                <w:szCs w:val="16"/>
              </w:rPr>
              <w:fldChar w:fldCharType="separate"/>
            </w:r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</w:p>
          <w:p w:rsidR="00CF35A7" w:rsidRPr="00CF35A7" w:rsidRDefault="00CF35A7" w:rsidP="00FC4E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F3E1D" w:rsidRPr="00621630" w:rsidTr="00FC4E9E">
        <w:tblPrEx>
          <w:tblBorders>
            <w:top w:val="single" w:sz="24" w:space="0" w:color="003366"/>
            <w:left w:val="single" w:sz="24" w:space="0" w:color="003366"/>
            <w:bottom w:val="single" w:sz="24" w:space="0" w:color="003366"/>
            <w:right w:val="single" w:sz="24" w:space="0" w:color="003366"/>
            <w:insideH w:val="single" w:sz="24" w:space="0" w:color="003366"/>
            <w:insideV w:val="single" w:sz="24" w:space="0" w:color="003366"/>
          </w:tblBorders>
          <w:shd w:val="clear" w:color="auto" w:fill="003366"/>
        </w:tblPrEx>
        <w:trPr>
          <w:jc w:val="center"/>
        </w:trPr>
        <w:tc>
          <w:tcPr>
            <w:tcW w:w="9778" w:type="dxa"/>
            <w:gridSpan w:val="2"/>
            <w:shd w:val="clear" w:color="auto" w:fill="003366"/>
          </w:tcPr>
          <w:p w:rsidR="00FF3E1D" w:rsidRPr="00621630" w:rsidRDefault="00FF3E1D" w:rsidP="00FC4E9E">
            <w:pPr>
              <w:rPr>
                <w:rFonts w:ascii="Verdana" w:hAnsi="Verdana"/>
                <w:color w:val="FFFFFF"/>
                <w:sz w:val="22"/>
                <w:szCs w:val="22"/>
              </w:rPr>
            </w:pPr>
            <w:r w:rsidRPr="00621630">
              <w:rPr>
                <w:rFonts w:ascii="Verdana" w:hAnsi="Verdana"/>
                <w:color w:val="FFFFFF"/>
                <w:sz w:val="22"/>
                <w:szCs w:val="22"/>
              </w:rPr>
              <w:t>Underskrift – arbejdsgiver</w:t>
            </w:r>
            <w:r w:rsidRPr="00621630">
              <w:rPr>
                <w:rFonts w:ascii="Verdana" w:hAnsi="Verdana"/>
                <w:i/>
                <w:color w:val="FFFFFF"/>
                <w:sz w:val="22"/>
                <w:szCs w:val="22"/>
              </w:rPr>
              <w:t xml:space="preserve"> </w:t>
            </w:r>
          </w:p>
        </w:tc>
      </w:tr>
      <w:tr w:rsidR="00CF35A7" w:rsidRPr="00181A75" w:rsidTr="00AB4094">
        <w:trPr>
          <w:jc w:val="center"/>
        </w:trPr>
        <w:tc>
          <w:tcPr>
            <w:tcW w:w="9778" w:type="dxa"/>
            <w:gridSpan w:val="2"/>
            <w:tcBorders>
              <w:top w:val="single" w:sz="24" w:space="0" w:color="003366"/>
            </w:tcBorders>
            <w:shd w:val="clear" w:color="auto" w:fill="E0E6EA"/>
          </w:tcPr>
          <w:p w:rsidR="00CF35A7" w:rsidRPr="00181A75" w:rsidRDefault="00CF35A7" w:rsidP="00AB4094">
            <w:pPr>
              <w:rPr>
                <w:rFonts w:ascii="Verdana" w:hAnsi="Verdana"/>
                <w:sz w:val="16"/>
                <w:szCs w:val="16"/>
              </w:rPr>
            </w:pPr>
          </w:p>
          <w:p w:rsidR="00CF35A7" w:rsidRDefault="00CF35A7" w:rsidP="00CF35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Det erklæres hermed, at løn op til og med beløbsgrænsen fortsat vil blive udbetalt til en dansk bankkonto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CF35A7" w:rsidRPr="00181A75" w:rsidRDefault="00CF35A7" w:rsidP="00CF35A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F3E1D" w:rsidRPr="00621630" w:rsidTr="00FC4E9E">
        <w:trPr>
          <w:jc w:val="center"/>
        </w:trPr>
        <w:tc>
          <w:tcPr>
            <w:tcW w:w="4889" w:type="dxa"/>
            <w:tcBorders>
              <w:top w:val="single" w:sz="24" w:space="0" w:color="E0E6EA"/>
              <w:bottom w:val="single" w:sz="24" w:space="0" w:color="E0E6EA"/>
            </w:tcBorders>
          </w:tcPr>
          <w:p w:rsidR="00FF3E1D" w:rsidRPr="00621630" w:rsidRDefault="00FF3E1D" w:rsidP="00FC4E9E">
            <w:pPr>
              <w:rPr>
                <w:rFonts w:ascii="Verdana" w:hAnsi="Verdana"/>
                <w:i/>
                <w:sz w:val="16"/>
                <w:szCs w:val="16"/>
              </w:rPr>
            </w:pPr>
            <w:r w:rsidRPr="00621630">
              <w:rPr>
                <w:rFonts w:ascii="Verdana" w:hAnsi="Verdana"/>
                <w:sz w:val="16"/>
                <w:szCs w:val="16"/>
              </w:rPr>
              <w:t>Dato og sted</w:t>
            </w:r>
          </w:p>
          <w:p w:rsidR="00FF3E1D" w:rsidRDefault="00FF3E1D" w:rsidP="00FC4E9E">
            <w:pPr>
              <w:rPr>
                <w:rFonts w:ascii="Verdana" w:hAnsi="Verdana"/>
                <w:i/>
                <w:sz w:val="16"/>
                <w:szCs w:val="16"/>
              </w:rPr>
            </w:pPr>
            <w:r w:rsidRPr="00621630">
              <w:rPr>
                <w:rFonts w:ascii="Verdana" w:hAnsi="Verdana"/>
                <w:i/>
                <w:sz w:val="16"/>
                <w:szCs w:val="16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1" w:name="Tekst97"/>
            <w:r w:rsidRPr="00621630">
              <w:rPr>
                <w:rFonts w:ascii="Verdana" w:hAnsi="Verdana"/>
                <w:i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i/>
                <w:sz w:val="16"/>
                <w:szCs w:val="16"/>
              </w:rPr>
            </w:r>
            <w:r w:rsidRPr="00621630">
              <w:rPr>
                <w:rFonts w:ascii="Verdana" w:hAnsi="Verdana"/>
                <w:i/>
                <w:sz w:val="16"/>
                <w:szCs w:val="16"/>
              </w:rPr>
              <w:fldChar w:fldCharType="separate"/>
            </w:r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i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  <w:bookmarkEnd w:id="1"/>
          </w:p>
          <w:p w:rsidR="00FF3E1D" w:rsidRDefault="00FF3E1D" w:rsidP="00FC4E9E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FF3E1D" w:rsidRDefault="00FF3E1D" w:rsidP="00FC4E9E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3477A7" w:rsidRDefault="003477A7" w:rsidP="00FC4E9E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FF3E1D" w:rsidRDefault="00FF3E1D" w:rsidP="00FC4E9E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D37DD2" w:rsidRDefault="00D37DD2" w:rsidP="00FC4E9E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FF3E1D" w:rsidRPr="00621630" w:rsidRDefault="00FF3E1D" w:rsidP="00FC4E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9" w:type="dxa"/>
          </w:tcPr>
          <w:p w:rsidR="00FF3E1D" w:rsidRPr="00621630" w:rsidRDefault="00FF3E1D" w:rsidP="00FC4E9E">
            <w:pPr>
              <w:rPr>
                <w:rFonts w:ascii="Verdana" w:hAnsi="Verdana"/>
                <w:sz w:val="16"/>
                <w:szCs w:val="16"/>
              </w:rPr>
            </w:pPr>
            <w:r w:rsidRPr="00621630">
              <w:rPr>
                <w:rFonts w:ascii="Verdana" w:hAnsi="Verdana"/>
                <w:sz w:val="16"/>
                <w:szCs w:val="16"/>
              </w:rPr>
              <w:t xml:space="preserve">Underskrift </w:t>
            </w:r>
          </w:p>
          <w:p w:rsidR="00FF3E1D" w:rsidRPr="00621630" w:rsidRDefault="00FF3E1D" w:rsidP="00FC4E9E">
            <w:pPr>
              <w:rPr>
                <w:rFonts w:ascii="Verdana" w:hAnsi="Verdana"/>
                <w:sz w:val="16"/>
                <w:szCs w:val="16"/>
              </w:rPr>
            </w:pPr>
          </w:p>
          <w:p w:rsidR="00FF3E1D" w:rsidRPr="00621630" w:rsidRDefault="00FF3E1D" w:rsidP="00FC4E9E">
            <w:pPr>
              <w:rPr>
                <w:rFonts w:ascii="Verdana" w:hAnsi="Verdana"/>
                <w:sz w:val="16"/>
                <w:szCs w:val="16"/>
              </w:rPr>
            </w:pPr>
          </w:p>
          <w:p w:rsidR="00FF3E1D" w:rsidRPr="00621630" w:rsidRDefault="00FF3E1D" w:rsidP="00FC4E9E">
            <w:pPr>
              <w:rPr>
                <w:rFonts w:ascii="Verdana" w:hAnsi="Verdana"/>
                <w:sz w:val="16"/>
                <w:szCs w:val="16"/>
              </w:rPr>
            </w:pPr>
          </w:p>
          <w:p w:rsidR="00FF3E1D" w:rsidRPr="00621630" w:rsidRDefault="00FF3E1D" w:rsidP="00FC4E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B1CCB" w:rsidRDefault="00BB1CCB"/>
    <w:sectPr w:rsidR="00BB1CCB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D2" w:rsidRDefault="00D37DD2" w:rsidP="00D37DD2">
      <w:r>
        <w:separator/>
      </w:r>
    </w:p>
  </w:endnote>
  <w:endnote w:type="continuationSeparator" w:id="0">
    <w:p w:rsidR="00D37DD2" w:rsidRDefault="00D37DD2" w:rsidP="00D3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D2" w:rsidRDefault="00D37DD2" w:rsidP="00D37DD2">
      <w:r>
        <w:separator/>
      </w:r>
    </w:p>
  </w:footnote>
  <w:footnote w:type="continuationSeparator" w:id="0">
    <w:p w:rsidR="00D37DD2" w:rsidRDefault="00D37DD2" w:rsidP="00D37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D2" w:rsidRDefault="00D37DD2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B00C18" wp14:editId="7BCCB05C">
          <wp:simplePos x="0" y="0"/>
          <wp:positionH relativeFrom="column">
            <wp:posOffset>5118735</wp:posOffset>
          </wp:positionH>
          <wp:positionV relativeFrom="paragraph">
            <wp:posOffset>-163830</wp:posOffset>
          </wp:positionV>
          <wp:extent cx="1053919" cy="841123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B_SIRI_DK_RGB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919" cy="841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2A57B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lKL/JvH53RqftcISLSPaDLR6Cjw=" w:salt="ZqxUVpNV5A+p5o4C/U6ybg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1D"/>
    <w:rsid w:val="00041FB3"/>
    <w:rsid w:val="00181A75"/>
    <w:rsid w:val="001A013A"/>
    <w:rsid w:val="002273A7"/>
    <w:rsid w:val="003477A7"/>
    <w:rsid w:val="004D3555"/>
    <w:rsid w:val="008350CB"/>
    <w:rsid w:val="00910BC3"/>
    <w:rsid w:val="00B05791"/>
    <w:rsid w:val="00BB1CCB"/>
    <w:rsid w:val="00C42361"/>
    <w:rsid w:val="00CF35A7"/>
    <w:rsid w:val="00D37DD2"/>
    <w:rsid w:val="00EF6EAA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181A75"/>
    <w:pPr>
      <w:numPr>
        <w:numId w:val="1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37D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37DD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37D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37DD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7DD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7DD2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181A75"/>
    <w:pPr>
      <w:numPr>
        <w:numId w:val="1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37D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37DD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37D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37DD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7DD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7DD2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Sveistrup</dc:creator>
  <cp:lastModifiedBy>Thomas Tafteberg Jakobsen</cp:lastModifiedBy>
  <cp:revision>2</cp:revision>
  <dcterms:created xsi:type="dcterms:W3CDTF">2018-06-29T09:12:00Z</dcterms:created>
  <dcterms:modified xsi:type="dcterms:W3CDTF">2018-06-29T09:12:00Z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